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049" w:rsidRPr="00A71049" w:rsidRDefault="00A71049" w:rsidP="00A7104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32"/>
          <w:szCs w:val="32"/>
        </w:rPr>
      </w:pPr>
      <w:r w:rsidRPr="00A71049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inline distT="0" distB="0" distL="0" distR="0">
            <wp:extent cx="647700" cy="828675"/>
            <wp:effectExtent l="19050" t="0" r="0" b="0"/>
            <wp:docPr id="2" name="Рисунок 1" descr="48usmansky_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48usmansky_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049" w:rsidRPr="00A71049" w:rsidRDefault="00A71049" w:rsidP="00A710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A71049">
        <w:rPr>
          <w:rFonts w:ascii="Times New Roman" w:eastAsia="Times New Roman" w:hAnsi="Times New Roman" w:cs="Times New Roman"/>
          <w:b/>
          <w:sz w:val="40"/>
          <w:szCs w:val="40"/>
        </w:rPr>
        <w:t>ПОСТАНОВЛЕНИЕ</w:t>
      </w:r>
    </w:p>
    <w:p w:rsidR="00A71049" w:rsidRPr="00A71049" w:rsidRDefault="00A71049" w:rsidP="00A710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1049" w:rsidRPr="00A71049" w:rsidRDefault="00A71049" w:rsidP="00A710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1049">
        <w:rPr>
          <w:rFonts w:ascii="Times New Roman" w:eastAsia="Times New Roman" w:hAnsi="Times New Roman" w:cs="Times New Roman"/>
          <w:b/>
          <w:sz w:val="24"/>
          <w:szCs w:val="24"/>
        </w:rPr>
        <w:t>АДМИНИСТРАЦИИ УСМАНСКОГО МУНИЦИПАЛЬНОГО РАЙОНА</w:t>
      </w:r>
    </w:p>
    <w:p w:rsidR="00A71049" w:rsidRPr="00A71049" w:rsidRDefault="00A71049" w:rsidP="00A710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1049">
        <w:rPr>
          <w:rFonts w:ascii="Times New Roman" w:eastAsia="Times New Roman" w:hAnsi="Times New Roman" w:cs="Times New Roman"/>
          <w:b/>
          <w:sz w:val="24"/>
          <w:szCs w:val="24"/>
        </w:rPr>
        <w:t>ЛИПЕЦКОЙ ОБЛАСТИ РОССИЙСКОЙ ФЕДЕРАЦИИ</w:t>
      </w:r>
    </w:p>
    <w:p w:rsidR="00A71049" w:rsidRPr="00A71049" w:rsidRDefault="00A71049" w:rsidP="00A710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1049" w:rsidRPr="00A71049" w:rsidRDefault="00A71049" w:rsidP="00A710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1049">
        <w:rPr>
          <w:rFonts w:ascii="Times New Roman" w:eastAsia="Times New Roman" w:hAnsi="Times New Roman" w:cs="Times New Roman"/>
          <w:b/>
          <w:sz w:val="24"/>
          <w:szCs w:val="24"/>
        </w:rPr>
        <w:t>г.Усмань</w:t>
      </w:r>
    </w:p>
    <w:p w:rsidR="00A71049" w:rsidRPr="00A71049" w:rsidRDefault="00A71049" w:rsidP="00A710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1049" w:rsidRPr="00A71049" w:rsidRDefault="00A71049" w:rsidP="00A710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1049">
        <w:rPr>
          <w:rFonts w:ascii="Times New Roman" w:eastAsia="Times New Roman" w:hAnsi="Times New Roman" w:cs="Times New Roman"/>
          <w:b/>
          <w:sz w:val="24"/>
          <w:szCs w:val="24"/>
        </w:rPr>
        <w:t xml:space="preserve">11.10.2016 года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№ 672</w:t>
      </w:r>
    </w:p>
    <w:p w:rsidR="00A71049" w:rsidRDefault="00A71049" w:rsidP="00A71049">
      <w:pPr>
        <w:pStyle w:val="a3"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</w:p>
    <w:p w:rsidR="00FB4687" w:rsidRPr="00EF5C6E" w:rsidRDefault="00A71049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C6E">
        <w:rPr>
          <w:rFonts w:ascii="Times New Roman" w:hAnsi="Times New Roman" w:cs="Times New Roman"/>
          <w:sz w:val="24"/>
          <w:szCs w:val="24"/>
        </w:rPr>
        <w:t>О внесении изменений и дополнений в постано</w:t>
      </w:r>
      <w:r w:rsidR="00FB4687" w:rsidRPr="00EF5C6E">
        <w:rPr>
          <w:rFonts w:ascii="Times New Roman" w:hAnsi="Times New Roman" w:cs="Times New Roman"/>
          <w:sz w:val="24"/>
          <w:szCs w:val="24"/>
        </w:rPr>
        <w:t xml:space="preserve">вление администрации </w:t>
      </w:r>
    </w:p>
    <w:p w:rsidR="00A71049" w:rsidRPr="00EF5C6E" w:rsidRDefault="00FB4687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C6E">
        <w:rPr>
          <w:rFonts w:ascii="Times New Roman" w:hAnsi="Times New Roman" w:cs="Times New Roman"/>
          <w:sz w:val="24"/>
          <w:szCs w:val="24"/>
        </w:rPr>
        <w:t xml:space="preserve">Усманского </w:t>
      </w:r>
      <w:r w:rsidR="00A71049" w:rsidRPr="00EF5C6E">
        <w:rPr>
          <w:rFonts w:ascii="Times New Roman" w:hAnsi="Times New Roman" w:cs="Times New Roman"/>
          <w:sz w:val="24"/>
          <w:szCs w:val="24"/>
        </w:rPr>
        <w:t xml:space="preserve">муниципального района Липецкой области </w:t>
      </w:r>
    </w:p>
    <w:p w:rsidR="00A71049" w:rsidRPr="00EF5C6E" w:rsidRDefault="00A71049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C6E">
        <w:rPr>
          <w:rFonts w:ascii="Times New Roman" w:hAnsi="Times New Roman" w:cs="Times New Roman"/>
          <w:sz w:val="24"/>
          <w:szCs w:val="24"/>
        </w:rPr>
        <w:t>Российской Федерации от 03.06.2013 года № 329</w:t>
      </w:r>
    </w:p>
    <w:p w:rsidR="00A71049" w:rsidRPr="00EF5C6E" w:rsidRDefault="00A71049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C6E">
        <w:rPr>
          <w:rFonts w:ascii="Times New Roman" w:hAnsi="Times New Roman" w:cs="Times New Roman"/>
          <w:sz w:val="24"/>
          <w:szCs w:val="24"/>
        </w:rPr>
        <w:t>«Об утверждении административных регламентов</w:t>
      </w:r>
    </w:p>
    <w:p w:rsidR="00A71049" w:rsidRPr="00EF5C6E" w:rsidRDefault="00A71049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C6E">
        <w:rPr>
          <w:rFonts w:ascii="Times New Roman" w:hAnsi="Times New Roman" w:cs="Times New Roman"/>
          <w:sz w:val="24"/>
          <w:szCs w:val="24"/>
        </w:rPr>
        <w:t xml:space="preserve"> в области культуры »</w:t>
      </w:r>
    </w:p>
    <w:p w:rsidR="00A71049" w:rsidRPr="00EF5C6E" w:rsidRDefault="00A71049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049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71049" w:rsidRPr="00EF5C6E">
        <w:rPr>
          <w:rFonts w:ascii="Times New Roman" w:hAnsi="Times New Roman" w:cs="Times New Roman"/>
          <w:sz w:val="24"/>
          <w:szCs w:val="24"/>
        </w:rPr>
        <w:t>В связи с принятием Федерального закона от 01.12.2014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с целью обеспечения доступности объектов и услуг для инвалидов, оказания им помощи в преодолении барьеров, мешающих их использованию (получению) наравне с другими лицами во всех сферах жизнедеятельности, администрация Усманского муниципального района Липецкой области Российской Федерации,</w:t>
      </w:r>
    </w:p>
    <w:p w:rsidR="00A71049" w:rsidRPr="00EF5C6E" w:rsidRDefault="00A71049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049" w:rsidRPr="00EF5C6E" w:rsidRDefault="00A71049" w:rsidP="00EF5C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5C6E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A71049" w:rsidRPr="00EF5C6E" w:rsidRDefault="00A71049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049" w:rsidRPr="00EF5C6E" w:rsidRDefault="00FB4687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C6E">
        <w:rPr>
          <w:rFonts w:ascii="Times New Roman" w:hAnsi="Times New Roman" w:cs="Times New Roman"/>
          <w:sz w:val="24"/>
          <w:szCs w:val="24"/>
        </w:rPr>
        <w:tab/>
      </w:r>
      <w:r w:rsidR="00A71049" w:rsidRPr="00EF5C6E">
        <w:rPr>
          <w:rFonts w:ascii="Times New Roman" w:hAnsi="Times New Roman" w:cs="Times New Roman"/>
          <w:sz w:val="24"/>
          <w:szCs w:val="24"/>
        </w:rPr>
        <w:t>1. Внести следующие изменения в приложения №</w:t>
      </w:r>
      <w:r w:rsidRPr="00EF5C6E">
        <w:rPr>
          <w:rFonts w:ascii="Times New Roman" w:hAnsi="Times New Roman" w:cs="Times New Roman"/>
          <w:sz w:val="24"/>
          <w:szCs w:val="24"/>
        </w:rPr>
        <w:t xml:space="preserve"> </w:t>
      </w:r>
      <w:r w:rsidR="00A71049" w:rsidRPr="00EF5C6E">
        <w:rPr>
          <w:rFonts w:ascii="Times New Roman" w:hAnsi="Times New Roman" w:cs="Times New Roman"/>
          <w:sz w:val="24"/>
          <w:szCs w:val="24"/>
        </w:rPr>
        <w:t xml:space="preserve">1-4 постановления администрации Усманского муниципального района Липецкой области Российской Федерации от 03.06.2013 года № 329 «Об утверждении административных регламентов в области культуры (с </w:t>
      </w:r>
      <w:proofErr w:type="spellStart"/>
      <w:r w:rsidR="00A71049" w:rsidRPr="00EF5C6E">
        <w:rPr>
          <w:rFonts w:ascii="Times New Roman" w:hAnsi="Times New Roman" w:cs="Times New Roman"/>
          <w:sz w:val="24"/>
          <w:szCs w:val="24"/>
        </w:rPr>
        <w:t>из</w:t>
      </w:r>
      <w:r w:rsidRPr="00EF5C6E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Pr="00EF5C6E">
        <w:rPr>
          <w:rFonts w:ascii="Times New Roman" w:hAnsi="Times New Roman" w:cs="Times New Roman"/>
          <w:sz w:val="24"/>
          <w:szCs w:val="24"/>
        </w:rPr>
        <w:t>. о</w:t>
      </w:r>
      <w:r w:rsidR="00A71049" w:rsidRPr="00EF5C6E">
        <w:rPr>
          <w:rFonts w:ascii="Times New Roman" w:hAnsi="Times New Roman" w:cs="Times New Roman"/>
          <w:sz w:val="24"/>
          <w:szCs w:val="24"/>
        </w:rPr>
        <w:t>т 16.05.2016 г. №279) »:</w:t>
      </w:r>
    </w:p>
    <w:p w:rsidR="00A71049" w:rsidRPr="00EF5C6E" w:rsidRDefault="00A71049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C6E">
        <w:rPr>
          <w:rFonts w:ascii="Times New Roman" w:hAnsi="Times New Roman" w:cs="Times New Roman"/>
          <w:sz w:val="24"/>
          <w:szCs w:val="24"/>
        </w:rPr>
        <w:t>1.1. Подпункт 2.9.6 приложения № 1 «Предоставление музейно-выставочной услуги на территории Усманского муниципального района» к постановлению администрации Усманского муниципального района Липецкой области Российской Федерации от 03.06.2013 года № 329 «Об утверждении административных регламентов в области культуры » изложить в следующей редакции:</w:t>
      </w:r>
    </w:p>
    <w:p w:rsidR="00A71049" w:rsidRPr="00EF5C6E" w:rsidRDefault="00A71049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C6E">
        <w:rPr>
          <w:rFonts w:ascii="Times New Roman" w:hAnsi="Times New Roman" w:cs="Times New Roman"/>
          <w:sz w:val="24"/>
          <w:szCs w:val="24"/>
        </w:rPr>
        <w:t>«В целях организации беспрепятственного доступа инвалидов (включая инвалидов, использующих кресла-коляски и собак-проводников) к месту предоставления муниципальной услуги им обеспечиваются:</w:t>
      </w:r>
    </w:p>
    <w:p w:rsidR="00A71049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4687" w:rsidRPr="00EF5C6E">
        <w:rPr>
          <w:rFonts w:ascii="Times New Roman" w:hAnsi="Times New Roman" w:cs="Times New Roman"/>
          <w:sz w:val="24"/>
          <w:szCs w:val="24"/>
        </w:rPr>
        <w:t xml:space="preserve">- </w:t>
      </w:r>
      <w:r w:rsidR="00A71049" w:rsidRPr="00EF5C6E">
        <w:rPr>
          <w:rFonts w:ascii="Times New Roman" w:hAnsi="Times New Roman" w:cs="Times New Roman"/>
          <w:sz w:val="24"/>
          <w:szCs w:val="24"/>
        </w:rPr>
        <w:t>условия для беспрепятственного доступа к объекту (зданию, помещению), в котором предоставляется муниципальная услуга;</w:t>
      </w:r>
    </w:p>
    <w:p w:rsidR="00A71049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4687" w:rsidRPr="00EF5C6E">
        <w:rPr>
          <w:rFonts w:ascii="Times New Roman" w:hAnsi="Times New Roman" w:cs="Times New Roman"/>
          <w:sz w:val="24"/>
          <w:szCs w:val="24"/>
        </w:rPr>
        <w:t xml:space="preserve">- </w:t>
      </w:r>
      <w:r w:rsidR="00A71049" w:rsidRPr="00EF5C6E">
        <w:rPr>
          <w:rFonts w:ascii="Times New Roman" w:hAnsi="Times New Roman" w:cs="Times New Roman"/>
          <w:sz w:val="24"/>
          <w:szCs w:val="24"/>
        </w:rPr>
        <w:t>возможность самостоятельного передвижения по территории, на которой расположены объекты (здания, помещения),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A71049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4687" w:rsidRPr="00EF5C6E">
        <w:rPr>
          <w:rFonts w:ascii="Times New Roman" w:hAnsi="Times New Roman" w:cs="Times New Roman"/>
          <w:sz w:val="24"/>
          <w:szCs w:val="24"/>
        </w:rPr>
        <w:t xml:space="preserve">- </w:t>
      </w:r>
      <w:r w:rsidR="00A71049" w:rsidRPr="00EF5C6E">
        <w:rPr>
          <w:rFonts w:ascii="Times New Roman" w:hAnsi="Times New Roman" w:cs="Times New Roman"/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передвижения;</w:t>
      </w:r>
    </w:p>
    <w:p w:rsidR="00A71049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A71049" w:rsidRPr="00EF5C6E">
        <w:rPr>
          <w:rFonts w:ascii="Times New Roman" w:hAnsi="Times New Roman" w:cs="Times New Roman"/>
          <w:sz w:val="24"/>
          <w:szCs w:val="24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к объектам (зданиям, </w:t>
      </w:r>
      <w:r w:rsidR="00A71049" w:rsidRPr="00EF5C6E">
        <w:rPr>
          <w:rFonts w:ascii="Times New Roman" w:hAnsi="Times New Roman" w:cs="Times New Roman"/>
          <w:sz w:val="24"/>
          <w:szCs w:val="24"/>
        </w:rPr>
        <w:lastRenderedPageBreak/>
        <w:t>помещениям), в которых предоставляется муниципальная услуга, с учетом ограничений их жизнедеятельности;</w:t>
      </w:r>
    </w:p>
    <w:p w:rsidR="00A71049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A71049" w:rsidRPr="00EF5C6E">
        <w:rPr>
          <w:rFonts w:ascii="Times New Roman" w:hAnsi="Times New Roman" w:cs="Times New Roman"/>
          <w:sz w:val="24"/>
          <w:szCs w:val="24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A71049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A71049" w:rsidRPr="00EF5C6E">
        <w:rPr>
          <w:rFonts w:ascii="Times New Roman" w:hAnsi="Times New Roman" w:cs="Times New Roman"/>
          <w:sz w:val="24"/>
          <w:szCs w:val="24"/>
        </w:rPr>
        <w:t xml:space="preserve">допуск </w:t>
      </w:r>
      <w:proofErr w:type="spellStart"/>
      <w:r w:rsidR="00A71049" w:rsidRPr="00EF5C6E">
        <w:rPr>
          <w:rFonts w:ascii="Times New Roman" w:hAnsi="Times New Roman" w:cs="Times New Roman"/>
          <w:sz w:val="24"/>
          <w:szCs w:val="24"/>
        </w:rPr>
        <w:t>сурдопереводчика</w:t>
      </w:r>
      <w:proofErr w:type="spellEnd"/>
      <w:r w:rsidR="00A71049" w:rsidRPr="00EF5C6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71049" w:rsidRPr="00EF5C6E">
        <w:rPr>
          <w:rFonts w:ascii="Times New Roman" w:hAnsi="Times New Roman" w:cs="Times New Roman"/>
          <w:sz w:val="24"/>
          <w:szCs w:val="24"/>
        </w:rPr>
        <w:t>тифлосурдопереводчика</w:t>
      </w:r>
      <w:proofErr w:type="spellEnd"/>
      <w:r w:rsidR="00A71049" w:rsidRPr="00EF5C6E">
        <w:rPr>
          <w:rFonts w:ascii="Times New Roman" w:hAnsi="Times New Roman" w:cs="Times New Roman"/>
          <w:sz w:val="24"/>
          <w:szCs w:val="24"/>
        </w:rPr>
        <w:t>;</w:t>
      </w:r>
    </w:p>
    <w:p w:rsidR="00A71049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A71049" w:rsidRPr="00EF5C6E">
        <w:rPr>
          <w:rFonts w:ascii="Times New Roman" w:hAnsi="Times New Roman" w:cs="Times New Roman"/>
          <w:sz w:val="24"/>
          <w:szCs w:val="24"/>
        </w:rPr>
        <w:t xml:space="preserve">допуск собаки-проводника на объекты (здания, помещения), в которых предоставляется муниципальная услуга,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 июня </w:t>
      </w:r>
      <w:smartTag w:uri="urn:schemas-microsoft-com:office:smarttags" w:element="metricconverter">
        <w:smartTagPr>
          <w:attr w:name="ProductID" w:val="2015 г"/>
        </w:smartTagPr>
        <w:r w:rsidR="00A71049" w:rsidRPr="00EF5C6E">
          <w:rPr>
            <w:rFonts w:ascii="Times New Roman" w:hAnsi="Times New Roman" w:cs="Times New Roman"/>
            <w:sz w:val="24"/>
            <w:szCs w:val="24"/>
          </w:rPr>
          <w:t>2015 г</w:t>
        </w:r>
      </w:smartTag>
      <w:r w:rsidR="00A71049" w:rsidRPr="00EF5C6E">
        <w:rPr>
          <w:rFonts w:ascii="Times New Roman" w:hAnsi="Times New Roman" w:cs="Times New Roman"/>
          <w:sz w:val="24"/>
          <w:szCs w:val="24"/>
        </w:rPr>
        <w:t>. N 386н "Об утверждении формы документа, подтверждающего специальное обучение собаки-проводника, и порядка его выдачи";</w:t>
      </w:r>
    </w:p>
    <w:p w:rsidR="00A71049" w:rsidRPr="00EF5C6E" w:rsidRDefault="00A71049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C6E">
        <w:rPr>
          <w:rFonts w:ascii="Times New Roman" w:hAnsi="Times New Roman" w:cs="Times New Roman"/>
          <w:sz w:val="24"/>
          <w:szCs w:val="24"/>
        </w:rPr>
        <w:t>оказание инвалидам помощи в преодолении барьеров, мешающих получению ими муниципальной услуги наравне с другими лицами.</w:t>
      </w:r>
    </w:p>
    <w:p w:rsidR="00A71049" w:rsidRPr="00EF5C6E" w:rsidRDefault="00A71049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C6E">
        <w:rPr>
          <w:rFonts w:ascii="Times New Roman" w:hAnsi="Times New Roman" w:cs="Times New Roman"/>
          <w:sz w:val="24"/>
          <w:szCs w:val="24"/>
        </w:rPr>
        <w:t>В случае невозможности полностью приспособить объект с учетом потребности инвалида ему обеспечивается доступ к месту предоставления муниципальной услуги, либо когда это возможно, ее предоставление обеспечивается по месту жительства инвалида или в дистанционном режиме».</w:t>
      </w:r>
    </w:p>
    <w:p w:rsidR="00A71049" w:rsidRPr="00EF5C6E" w:rsidRDefault="00A71049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C6E">
        <w:rPr>
          <w:rFonts w:ascii="Times New Roman" w:hAnsi="Times New Roman" w:cs="Times New Roman"/>
          <w:sz w:val="24"/>
          <w:szCs w:val="24"/>
        </w:rPr>
        <w:t>1.2.Подпункт 2.9.8 приложения № 2 «Предоставление музейно-выставочной услуги на территории Усманского муниципального района» к постановлению администрации Усманского муниципального района Липецкой области Российской Федерации от 03.06.2013 года № 329 «Об утверждении административных регламентов в области культуры » изложить в следующей редакции:</w:t>
      </w:r>
    </w:p>
    <w:p w:rsidR="00A71049" w:rsidRPr="00EF5C6E" w:rsidRDefault="00A71049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C6E">
        <w:rPr>
          <w:rFonts w:ascii="Times New Roman" w:hAnsi="Times New Roman" w:cs="Times New Roman"/>
          <w:sz w:val="24"/>
          <w:szCs w:val="24"/>
        </w:rPr>
        <w:t>«В целях организации беспрепятственного доступа инвалидов (включая инвалидов, использующих кресла-коляски и собак-проводников) к месту предоставления муниципальной услуги им обеспечиваются:</w:t>
      </w:r>
    </w:p>
    <w:p w:rsidR="00FB4687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71049" w:rsidRPr="00EF5C6E">
        <w:rPr>
          <w:rFonts w:ascii="Times New Roman" w:hAnsi="Times New Roman" w:cs="Times New Roman"/>
          <w:sz w:val="24"/>
          <w:szCs w:val="24"/>
        </w:rPr>
        <w:t>- условия для беспрепятственного доступа к объекту (зданию, помещению), в котором предоставляется муниципальная услуга;</w:t>
      </w:r>
    </w:p>
    <w:p w:rsidR="00A71049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4687" w:rsidRPr="00EF5C6E">
        <w:rPr>
          <w:rFonts w:ascii="Times New Roman" w:hAnsi="Times New Roman" w:cs="Times New Roman"/>
          <w:sz w:val="24"/>
          <w:szCs w:val="24"/>
        </w:rPr>
        <w:t xml:space="preserve">- </w:t>
      </w:r>
      <w:r w:rsidR="00A71049" w:rsidRPr="00EF5C6E">
        <w:rPr>
          <w:rFonts w:ascii="Times New Roman" w:hAnsi="Times New Roman" w:cs="Times New Roman"/>
          <w:sz w:val="24"/>
          <w:szCs w:val="24"/>
        </w:rPr>
        <w:t>возможность самостоятельного передвижения по территории, на которой расположены объекты (здания, помещения),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FB4687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4687" w:rsidRPr="00EF5C6E">
        <w:rPr>
          <w:rFonts w:ascii="Times New Roman" w:hAnsi="Times New Roman" w:cs="Times New Roman"/>
          <w:sz w:val="24"/>
          <w:szCs w:val="24"/>
        </w:rPr>
        <w:t xml:space="preserve">- </w:t>
      </w:r>
      <w:r w:rsidR="00A71049" w:rsidRPr="00EF5C6E">
        <w:rPr>
          <w:rFonts w:ascii="Times New Roman" w:hAnsi="Times New Roman" w:cs="Times New Roman"/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передвижения;</w:t>
      </w:r>
    </w:p>
    <w:p w:rsidR="00FB4687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4687" w:rsidRPr="00EF5C6E">
        <w:rPr>
          <w:rFonts w:ascii="Times New Roman" w:hAnsi="Times New Roman" w:cs="Times New Roman"/>
          <w:sz w:val="24"/>
          <w:szCs w:val="24"/>
        </w:rPr>
        <w:t xml:space="preserve">- </w:t>
      </w:r>
      <w:r w:rsidR="00A71049" w:rsidRPr="00EF5C6E">
        <w:rPr>
          <w:rFonts w:ascii="Times New Roman" w:hAnsi="Times New Roman" w:cs="Times New Roman"/>
          <w:sz w:val="24"/>
          <w:szCs w:val="24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муниципальная услуга, с учетом ограничений их жизнедеятельности;</w:t>
      </w:r>
    </w:p>
    <w:p w:rsidR="00FB4687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4687" w:rsidRPr="00EF5C6E">
        <w:rPr>
          <w:rFonts w:ascii="Times New Roman" w:hAnsi="Times New Roman" w:cs="Times New Roman"/>
          <w:sz w:val="24"/>
          <w:szCs w:val="24"/>
        </w:rPr>
        <w:t xml:space="preserve">- </w:t>
      </w:r>
      <w:r w:rsidR="00A71049" w:rsidRPr="00EF5C6E">
        <w:rPr>
          <w:rFonts w:ascii="Times New Roman" w:hAnsi="Times New Roman" w:cs="Times New Roman"/>
          <w:sz w:val="24"/>
          <w:szCs w:val="24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FB4687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4687" w:rsidRPr="00EF5C6E">
        <w:rPr>
          <w:rFonts w:ascii="Times New Roman" w:hAnsi="Times New Roman" w:cs="Times New Roman"/>
          <w:sz w:val="24"/>
          <w:szCs w:val="24"/>
        </w:rPr>
        <w:t xml:space="preserve">- </w:t>
      </w:r>
      <w:r w:rsidR="00A71049" w:rsidRPr="00EF5C6E">
        <w:rPr>
          <w:rFonts w:ascii="Times New Roman" w:hAnsi="Times New Roman" w:cs="Times New Roman"/>
          <w:sz w:val="24"/>
          <w:szCs w:val="24"/>
        </w:rPr>
        <w:t xml:space="preserve">допуск </w:t>
      </w:r>
      <w:proofErr w:type="spellStart"/>
      <w:r w:rsidR="00A71049" w:rsidRPr="00EF5C6E">
        <w:rPr>
          <w:rFonts w:ascii="Times New Roman" w:hAnsi="Times New Roman" w:cs="Times New Roman"/>
          <w:sz w:val="24"/>
          <w:szCs w:val="24"/>
        </w:rPr>
        <w:t>сурдопереводчика</w:t>
      </w:r>
      <w:proofErr w:type="spellEnd"/>
      <w:r w:rsidR="00A71049" w:rsidRPr="00EF5C6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71049" w:rsidRPr="00EF5C6E">
        <w:rPr>
          <w:rFonts w:ascii="Times New Roman" w:hAnsi="Times New Roman" w:cs="Times New Roman"/>
          <w:sz w:val="24"/>
          <w:szCs w:val="24"/>
        </w:rPr>
        <w:t>тифлосурдопереводчика</w:t>
      </w:r>
      <w:proofErr w:type="spellEnd"/>
      <w:r w:rsidR="00A71049" w:rsidRPr="00EF5C6E">
        <w:rPr>
          <w:rFonts w:ascii="Times New Roman" w:hAnsi="Times New Roman" w:cs="Times New Roman"/>
          <w:sz w:val="24"/>
          <w:szCs w:val="24"/>
        </w:rPr>
        <w:t>;</w:t>
      </w:r>
    </w:p>
    <w:p w:rsidR="00FB4687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4687" w:rsidRPr="00EF5C6E">
        <w:rPr>
          <w:rFonts w:ascii="Times New Roman" w:hAnsi="Times New Roman" w:cs="Times New Roman"/>
          <w:sz w:val="24"/>
          <w:szCs w:val="24"/>
        </w:rPr>
        <w:t xml:space="preserve">- </w:t>
      </w:r>
      <w:r w:rsidR="00A71049" w:rsidRPr="00EF5C6E">
        <w:rPr>
          <w:rFonts w:ascii="Times New Roman" w:hAnsi="Times New Roman" w:cs="Times New Roman"/>
          <w:sz w:val="24"/>
          <w:szCs w:val="24"/>
        </w:rPr>
        <w:t xml:space="preserve">допуск собаки-проводника на объекты (здания, помещения), в которых предоставляется муниципальная услуга,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 июня </w:t>
      </w:r>
      <w:smartTag w:uri="urn:schemas-microsoft-com:office:smarttags" w:element="metricconverter">
        <w:smartTagPr>
          <w:attr w:name="ProductID" w:val="2015 г"/>
        </w:smartTagPr>
        <w:r w:rsidR="00A71049" w:rsidRPr="00EF5C6E">
          <w:rPr>
            <w:rFonts w:ascii="Times New Roman" w:hAnsi="Times New Roman" w:cs="Times New Roman"/>
            <w:sz w:val="24"/>
            <w:szCs w:val="24"/>
          </w:rPr>
          <w:t>2015 г</w:t>
        </w:r>
      </w:smartTag>
      <w:r w:rsidR="00A71049" w:rsidRPr="00EF5C6E">
        <w:rPr>
          <w:rFonts w:ascii="Times New Roman" w:hAnsi="Times New Roman" w:cs="Times New Roman"/>
          <w:sz w:val="24"/>
          <w:szCs w:val="24"/>
        </w:rPr>
        <w:t>. N 386н "Об утверждении формы документа, подтверждающего специальное обучение собаки-проводника, и порядка его выдачи";</w:t>
      </w:r>
    </w:p>
    <w:p w:rsidR="00A71049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4687" w:rsidRPr="00EF5C6E">
        <w:rPr>
          <w:rFonts w:ascii="Times New Roman" w:hAnsi="Times New Roman" w:cs="Times New Roman"/>
          <w:sz w:val="24"/>
          <w:szCs w:val="24"/>
        </w:rPr>
        <w:t xml:space="preserve">- </w:t>
      </w:r>
      <w:r w:rsidR="00A71049" w:rsidRPr="00EF5C6E">
        <w:rPr>
          <w:rFonts w:ascii="Times New Roman" w:hAnsi="Times New Roman" w:cs="Times New Roman"/>
          <w:sz w:val="24"/>
          <w:szCs w:val="24"/>
        </w:rPr>
        <w:t>оказание инвалидам помощи в преодолении барьеров, мешающих получению ими муниципальной услуги наравне с другими лицами.</w:t>
      </w:r>
    </w:p>
    <w:p w:rsidR="00A71049" w:rsidRPr="00EF5C6E" w:rsidRDefault="00A71049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C6E">
        <w:rPr>
          <w:rFonts w:ascii="Times New Roman" w:hAnsi="Times New Roman" w:cs="Times New Roman"/>
          <w:sz w:val="24"/>
          <w:szCs w:val="24"/>
        </w:rPr>
        <w:t xml:space="preserve">В случае невозможности полностью приспособить объект с учетом потребности инвалида ему обеспечивается доступ к месту предоставления муниципальной услуги, либо когда </w:t>
      </w:r>
      <w:r w:rsidRPr="00EF5C6E">
        <w:rPr>
          <w:rFonts w:ascii="Times New Roman" w:hAnsi="Times New Roman" w:cs="Times New Roman"/>
          <w:sz w:val="24"/>
          <w:szCs w:val="24"/>
        </w:rPr>
        <w:lastRenderedPageBreak/>
        <w:t>это возможно, ее предоставление обеспечивается по месту жительства инвалида или в дистанционном режиме».</w:t>
      </w:r>
    </w:p>
    <w:p w:rsidR="00A71049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71049" w:rsidRPr="00EF5C6E">
        <w:rPr>
          <w:rFonts w:ascii="Times New Roman" w:hAnsi="Times New Roman" w:cs="Times New Roman"/>
          <w:sz w:val="24"/>
          <w:szCs w:val="24"/>
        </w:rPr>
        <w:t>1.3. Подпункт 2.14 приложения № 3 «Создание условий для организации досуга и обеспечение жителей Усманского района услугами муниципального бюджетного учреждения культуры «</w:t>
      </w:r>
      <w:proofErr w:type="spellStart"/>
      <w:r w:rsidR="00A71049" w:rsidRPr="00EF5C6E">
        <w:rPr>
          <w:rFonts w:ascii="Times New Roman" w:hAnsi="Times New Roman" w:cs="Times New Roman"/>
          <w:sz w:val="24"/>
          <w:szCs w:val="24"/>
        </w:rPr>
        <w:t>Межпоселенческий</w:t>
      </w:r>
      <w:proofErr w:type="spellEnd"/>
      <w:r w:rsidR="00A71049" w:rsidRPr="00EF5C6E">
        <w:rPr>
          <w:rFonts w:ascii="Times New Roman" w:hAnsi="Times New Roman" w:cs="Times New Roman"/>
          <w:sz w:val="24"/>
          <w:szCs w:val="24"/>
        </w:rPr>
        <w:t xml:space="preserve"> центр культуры и досуга» к постановлению администрации Усманского муниципального района Липецкой области Российской Федерации от 03.06.2013 года № 329 «Об утверждении административных регламентов в области культуры » изложить в следующей редакции:</w:t>
      </w:r>
    </w:p>
    <w:p w:rsidR="00FB4687" w:rsidRPr="00EF5C6E" w:rsidRDefault="00A71049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C6E">
        <w:rPr>
          <w:rFonts w:ascii="Times New Roman" w:hAnsi="Times New Roman" w:cs="Times New Roman"/>
          <w:sz w:val="24"/>
          <w:szCs w:val="24"/>
        </w:rPr>
        <w:t>«В целях организации беспрепятственного доступа инвалидов (включая инвалидов, использующих кресла-коляски и собак-проводников) к месту предоставления муниципальной услуги им обеспечиваются:</w:t>
      </w:r>
    </w:p>
    <w:p w:rsidR="00FB4687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4687" w:rsidRPr="00EF5C6E">
        <w:rPr>
          <w:rFonts w:ascii="Times New Roman" w:hAnsi="Times New Roman" w:cs="Times New Roman"/>
          <w:sz w:val="24"/>
          <w:szCs w:val="24"/>
        </w:rPr>
        <w:t xml:space="preserve">- </w:t>
      </w:r>
      <w:r w:rsidR="00A71049" w:rsidRPr="00EF5C6E">
        <w:rPr>
          <w:rFonts w:ascii="Times New Roman" w:hAnsi="Times New Roman" w:cs="Times New Roman"/>
          <w:sz w:val="24"/>
          <w:szCs w:val="24"/>
        </w:rPr>
        <w:t>условия для беспрепятственного доступа к объекту (зданию, помещению), в котором предоставляется муниципальная услуга;</w:t>
      </w:r>
    </w:p>
    <w:p w:rsidR="00FB4687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4687" w:rsidRPr="00EF5C6E">
        <w:rPr>
          <w:rFonts w:ascii="Times New Roman" w:hAnsi="Times New Roman" w:cs="Times New Roman"/>
          <w:sz w:val="24"/>
          <w:szCs w:val="24"/>
        </w:rPr>
        <w:t xml:space="preserve">- </w:t>
      </w:r>
      <w:r w:rsidR="00A71049" w:rsidRPr="00EF5C6E">
        <w:rPr>
          <w:rFonts w:ascii="Times New Roman" w:hAnsi="Times New Roman" w:cs="Times New Roman"/>
          <w:sz w:val="24"/>
          <w:szCs w:val="24"/>
        </w:rPr>
        <w:t>возможность самостоятельного передвижения по территории, на которой расположены объекты (здания, помещения),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FB4687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4687" w:rsidRPr="00EF5C6E">
        <w:rPr>
          <w:rFonts w:ascii="Times New Roman" w:hAnsi="Times New Roman" w:cs="Times New Roman"/>
          <w:sz w:val="24"/>
          <w:szCs w:val="24"/>
        </w:rPr>
        <w:t xml:space="preserve">- </w:t>
      </w:r>
      <w:r w:rsidR="00A71049" w:rsidRPr="00EF5C6E">
        <w:rPr>
          <w:rFonts w:ascii="Times New Roman" w:hAnsi="Times New Roman" w:cs="Times New Roman"/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передвижения;</w:t>
      </w:r>
    </w:p>
    <w:p w:rsidR="00FB4687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4687" w:rsidRPr="00EF5C6E">
        <w:rPr>
          <w:rFonts w:ascii="Times New Roman" w:hAnsi="Times New Roman" w:cs="Times New Roman"/>
          <w:sz w:val="24"/>
          <w:szCs w:val="24"/>
        </w:rPr>
        <w:t xml:space="preserve">- </w:t>
      </w:r>
      <w:r w:rsidR="00A71049" w:rsidRPr="00EF5C6E">
        <w:rPr>
          <w:rFonts w:ascii="Times New Roman" w:hAnsi="Times New Roman" w:cs="Times New Roman"/>
          <w:sz w:val="24"/>
          <w:szCs w:val="24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муниципальная услуга, с учетом ограничений их жизнедеятельности;</w:t>
      </w:r>
    </w:p>
    <w:p w:rsidR="00FB4687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4687" w:rsidRPr="00EF5C6E">
        <w:rPr>
          <w:rFonts w:ascii="Times New Roman" w:hAnsi="Times New Roman" w:cs="Times New Roman"/>
          <w:sz w:val="24"/>
          <w:szCs w:val="24"/>
        </w:rPr>
        <w:t xml:space="preserve">- </w:t>
      </w:r>
      <w:r w:rsidR="00A71049" w:rsidRPr="00EF5C6E">
        <w:rPr>
          <w:rFonts w:ascii="Times New Roman" w:hAnsi="Times New Roman" w:cs="Times New Roman"/>
          <w:sz w:val="24"/>
          <w:szCs w:val="24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FB4687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4687" w:rsidRPr="00EF5C6E">
        <w:rPr>
          <w:rFonts w:ascii="Times New Roman" w:hAnsi="Times New Roman" w:cs="Times New Roman"/>
          <w:sz w:val="24"/>
          <w:szCs w:val="24"/>
        </w:rPr>
        <w:t xml:space="preserve">- </w:t>
      </w:r>
      <w:r w:rsidR="00A71049" w:rsidRPr="00EF5C6E">
        <w:rPr>
          <w:rFonts w:ascii="Times New Roman" w:hAnsi="Times New Roman" w:cs="Times New Roman"/>
          <w:sz w:val="24"/>
          <w:szCs w:val="24"/>
        </w:rPr>
        <w:t xml:space="preserve">допуск </w:t>
      </w:r>
      <w:proofErr w:type="spellStart"/>
      <w:r w:rsidR="00A71049" w:rsidRPr="00EF5C6E">
        <w:rPr>
          <w:rFonts w:ascii="Times New Roman" w:hAnsi="Times New Roman" w:cs="Times New Roman"/>
          <w:sz w:val="24"/>
          <w:szCs w:val="24"/>
        </w:rPr>
        <w:t>сурдопереводчика</w:t>
      </w:r>
      <w:proofErr w:type="spellEnd"/>
      <w:r w:rsidR="00A71049" w:rsidRPr="00EF5C6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71049" w:rsidRPr="00EF5C6E">
        <w:rPr>
          <w:rFonts w:ascii="Times New Roman" w:hAnsi="Times New Roman" w:cs="Times New Roman"/>
          <w:sz w:val="24"/>
          <w:szCs w:val="24"/>
        </w:rPr>
        <w:t>тифлосурдопереводчика</w:t>
      </w:r>
      <w:proofErr w:type="spellEnd"/>
      <w:r w:rsidR="00A71049" w:rsidRPr="00EF5C6E">
        <w:rPr>
          <w:rFonts w:ascii="Times New Roman" w:hAnsi="Times New Roman" w:cs="Times New Roman"/>
          <w:sz w:val="24"/>
          <w:szCs w:val="24"/>
        </w:rPr>
        <w:t>;</w:t>
      </w:r>
    </w:p>
    <w:p w:rsidR="00FB4687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4687" w:rsidRPr="00EF5C6E">
        <w:rPr>
          <w:rFonts w:ascii="Times New Roman" w:hAnsi="Times New Roman" w:cs="Times New Roman"/>
          <w:sz w:val="24"/>
          <w:szCs w:val="24"/>
        </w:rPr>
        <w:t xml:space="preserve">- </w:t>
      </w:r>
      <w:r w:rsidR="00A71049" w:rsidRPr="00EF5C6E">
        <w:rPr>
          <w:rFonts w:ascii="Times New Roman" w:hAnsi="Times New Roman" w:cs="Times New Roman"/>
          <w:sz w:val="24"/>
          <w:szCs w:val="24"/>
        </w:rPr>
        <w:t xml:space="preserve">допуск собаки-проводника на объекты (здания, помещения), в которых предоставляется муниципальная услуга,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 июня </w:t>
      </w:r>
      <w:smartTag w:uri="urn:schemas-microsoft-com:office:smarttags" w:element="metricconverter">
        <w:smartTagPr>
          <w:attr w:name="ProductID" w:val="2015 г"/>
        </w:smartTagPr>
        <w:r w:rsidR="00A71049" w:rsidRPr="00EF5C6E">
          <w:rPr>
            <w:rFonts w:ascii="Times New Roman" w:hAnsi="Times New Roman" w:cs="Times New Roman"/>
            <w:sz w:val="24"/>
            <w:szCs w:val="24"/>
          </w:rPr>
          <w:t>2015 г</w:t>
        </w:r>
      </w:smartTag>
      <w:r w:rsidR="00A71049" w:rsidRPr="00EF5C6E">
        <w:rPr>
          <w:rFonts w:ascii="Times New Roman" w:hAnsi="Times New Roman" w:cs="Times New Roman"/>
          <w:sz w:val="24"/>
          <w:szCs w:val="24"/>
        </w:rPr>
        <w:t>. N 386н "Об утверждении формы документа, подтверждающего специальное обучение собаки-проводника, и порядка его выдачи";</w:t>
      </w:r>
    </w:p>
    <w:p w:rsidR="00A71049" w:rsidRPr="00EF5C6E" w:rsidRDefault="00FB4687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C6E">
        <w:rPr>
          <w:rFonts w:ascii="Times New Roman" w:hAnsi="Times New Roman" w:cs="Times New Roman"/>
          <w:sz w:val="24"/>
          <w:szCs w:val="24"/>
        </w:rPr>
        <w:t xml:space="preserve">- </w:t>
      </w:r>
      <w:r w:rsidR="00A71049" w:rsidRPr="00EF5C6E">
        <w:rPr>
          <w:rFonts w:ascii="Times New Roman" w:hAnsi="Times New Roman" w:cs="Times New Roman"/>
          <w:sz w:val="24"/>
          <w:szCs w:val="24"/>
        </w:rPr>
        <w:t>оказание инвалидам помощи в преодолении барьеров, мешающих получению ими государственной услуги наравне с другими лицами.</w:t>
      </w:r>
    </w:p>
    <w:p w:rsidR="00A71049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71049" w:rsidRPr="00EF5C6E">
        <w:rPr>
          <w:rFonts w:ascii="Times New Roman" w:hAnsi="Times New Roman" w:cs="Times New Roman"/>
          <w:sz w:val="24"/>
          <w:szCs w:val="24"/>
        </w:rPr>
        <w:t>В случае невозможности полностью приспособить объект с учетом потребности инвалида ему обеспечивается доступ к месту предоставления муниципальной услуги, либо когда это возможно, ее предоставление обеспечивается по месту жительства инвалида или в дистанционном режиме».</w:t>
      </w:r>
    </w:p>
    <w:p w:rsidR="00A71049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71049" w:rsidRPr="00EF5C6E">
        <w:rPr>
          <w:rFonts w:ascii="Times New Roman" w:hAnsi="Times New Roman" w:cs="Times New Roman"/>
          <w:sz w:val="24"/>
          <w:szCs w:val="24"/>
        </w:rPr>
        <w:t>1.4. Подпункт 2.13 приложения № 3 «Предоставление дополнительного образования детям в сфере искусства» к постановлению администрации Усманского муниципального района Липецкой области Российской Федерации от 03.06.2013 года № 329 «Об утверждении административных регламентов в области культуры » изложить в следующей редакции:</w:t>
      </w:r>
    </w:p>
    <w:p w:rsidR="00A71049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71049" w:rsidRPr="00EF5C6E">
        <w:rPr>
          <w:rFonts w:ascii="Times New Roman" w:hAnsi="Times New Roman" w:cs="Times New Roman"/>
          <w:sz w:val="24"/>
          <w:szCs w:val="24"/>
        </w:rPr>
        <w:t>«В целях организации беспрепятственного доступа инвалидов (включая инвалидов, использующих кресла-коляски и собак-проводников) к месту предоставления муниципальной услуги им обеспечиваются:</w:t>
      </w:r>
    </w:p>
    <w:p w:rsidR="00FB4687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71049" w:rsidRPr="00EF5C6E">
        <w:rPr>
          <w:rFonts w:ascii="Times New Roman" w:hAnsi="Times New Roman" w:cs="Times New Roman"/>
          <w:sz w:val="24"/>
          <w:szCs w:val="24"/>
        </w:rPr>
        <w:t>- условия для беспрепятственного доступа к объекту (зданию, помещению), в котором предоставляется муниципальная услуга;</w:t>
      </w:r>
    </w:p>
    <w:p w:rsidR="00FB4687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4687" w:rsidRPr="00EF5C6E">
        <w:rPr>
          <w:rFonts w:ascii="Times New Roman" w:hAnsi="Times New Roman" w:cs="Times New Roman"/>
          <w:sz w:val="24"/>
          <w:szCs w:val="24"/>
        </w:rPr>
        <w:t xml:space="preserve">- </w:t>
      </w:r>
      <w:r w:rsidR="00A71049" w:rsidRPr="00EF5C6E">
        <w:rPr>
          <w:rFonts w:ascii="Times New Roman" w:hAnsi="Times New Roman" w:cs="Times New Roman"/>
          <w:sz w:val="24"/>
          <w:szCs w:val="24"/>
        </w:rPr>
        <w:t xml:space="preserve">возможность самостоятельного передвижения по территории, на которой расположены объекты (здания, помещения), в которых предоставляется муниципальная </w:t>
      </w:r>
      <w:r w:rsidR="00A71049" w:rsidRPr="00EF5C6E">
        <w:rPr>
          <w:rFonts w:ascii="Times New Roman" w:hAnsi="Times New Roman" w:cs="Times New Roman"/>
          <w:sz w:val="24"/>
          <w:szCs w:val="24"/>
        </w:rPr>
        <w:lastRenderedPageBreak/>
        <w:t>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FB4687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4687" w:rsidRPr="00EF5C6E">
        <w:rPr>
          <w:rFonts w:ascii="Times New Roman" w:hAnsi="Times New Roman" w:cs="Times New Roman"/>
          <w:sz w:val="24"/>
          <w:szCs w:val="24"/>
        </w:rPr>
        <w:t xml:space="preserve">- </w:t>
      </w:r>
      <w:r w:rsidR="00A71049" w:rsidRPr="00EF5C6E">
        <w:rPr>
          <w:rFonts w:ascii="Times New Roman" w:hAnsi="Times New Roman" w:cs="Times New Roman"/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передвижения;</w:t>
      </w:r>
    </w:p>
    <w:p w:rsidR="00FB4687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4687" w:rsidRPr="00EF5C6E">
        <w:rPr>
          <w:rFonts w:ascii="Times New Roman" w:hAnsi="Times New Roman" w:cs="Times New Roman"/>
          <w:sz w:val="24"/>
          <w:szCs w:val="24"/>
        </w:rPr>
        <w:t xml:space="preserve">- </w:t>
      </w:r>
      <w:r w:rsidR="00A71049" w:rsidRPr="00EF5C6E">
        <w:rPr>
          <w:rFonts w:ascii="Times New Roman" w:hAnsi="Times New Roman" w:cs="Times New Roman"/>
          <w:sz w:val="24"/>
          <w:szCs w:val="24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муниципальная услуга, с учетом ограничений их жизнедеятельности;</w:t>
      </w:r>
    </w:p>
    <w:p w:rsidR="00FB4687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4687" w:rsidRPr="00EF5C6E">
        <w:rPr>
          <w:rFonts w:ascii="Times New Roman" w:hAnsi="Times New Roman" w:cs="Times New Roman"/>
          <w:sz w:val="24"/>
          <w:szCs w:val="24"/>
        </w:rPr>
        <w:t xml:space="preserve">- </w:t>
      </w:r>
      <w:r w:rsidR="00A71049" w:rsidRPr="00EF5C6E">
        <w:rPr>
          <w:rFonts w:ascii="Times New Roman" w:hAnsi="Times New Roman" w:cs="Times New Roman"/>
          <w:sz w:val="24"/>
          <w:szCs w:val="24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FB4687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4687" w:rsidRPr="00EF5C6E">
        <w:rPr>
          <w:rFonts w:ascii="Times New Roman" w:hAnsi="Times New Roman" w:cs="Times New Roman"/>
          <w:sz w:val="24"/>
          <w:szCs w:val="24"/>
        </w:rPr>
        <w:t xml:space="preserve">- </w:t>
      </w:r>
      <w:r w:rsidR="00A71049" w:rsidRPr="00EF5C6E">
        <w:rPr>
          <w:rFonts w:ascii="Times New Roman" w:hAnsi="Times New Roman" w:cs="Times New Roman"/>
          <w:sz w:val="24"/>
          <w:szCs w:val="24"/>
        </w:rPr>
        <w:t xml:space="preserve">допуск </w:t>
      </w:r>
      <w:proofErr w:type="spellStart"/>
      <w:r w:rsidR="00A71049" w:rsidRPr="00EF5C6E">
        <w:rPr>
          <w:rFonts w:ascii="Times New Roman" w:hAnsi="Times New Roman" w:cs="Times New Roman"/>
          <w:sz w:val="24"/>
          <w:szCs w:val="24"/>
        </w:rPr>
        <w:t>сурдопереводчика</w:t>
      </w:r>
      <w:proofErr w:type="spellEnd"/>
      <w:r w:rsidR="00A71049" w:rsidRPr="00EF5C6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71049" w:rsidRPr="00EF5C6E">
        <w:rPr>
          <w:rFonts w:ascii="Times New Roman" w:hAnsi="Times New Roman" w:cs="Times New Roman"/>
          <w:sz w:val="24"/>
          <w:szCs w:val="24"/>
        </w:rPr>
        <w:t>тифлосурдопереводчика</w:t>
      </w:r>
      <w:proofErr w:type="spellEnd"/>
      <w:r w:rsidR="00A71049" w:rsidRPr="00EF5C6E">
        <w:rPr>
          <w:rFonts w:ascii="Times New Roman" w:hAnsi="Times New Roman" w:cs="Times New Roman"/>
          <w:sz w:val="24"/>
          <w:szCs w:val="24"/>
        </w:rPr>
        <w:t>;</w:t>
      </w:r>
    </w:p>
    <w:p w:rsidR="00A71049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4687" w:rsidRPr="00EF5C6E">
        <w:rPr>
          <w:rFonts w:ascii="Times New Roman" w:hAnsi="Times New Roman" w:cs="Times New Roman"/>
          <w:sz w:val="24"/>
          <w:szCs w:val="24"/>
        </w:rPr>
        <w:t xml:space="preserve">- </w:t>
      </w:r>
      <w:r w:rsidR="00A71049" w:rsidRPr="00EF5C6E">
        <w:rPr>
          <w:rFonts w:ascii="Times New Roman" w:hAnsi="Times New Roman" w:cs="Times New Roman"/>
          <w:sz w:val="24"/>
          <w:szCs w:val="24"/>
        </w:rPr>
        <w:t xml:space="preserve">допуск собаки-проводника на объекты (здания, помещения), в которых предоставляется муниципальная услуга,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 июня </w:t>
      </w:r>
      <w:smartTag w:uri="urn:schemas-microsoft-com:office:smarttags" w:element="metricconverter">
        <w:smartTagPr>
          <w:attr w:name="ProductID" w:val="2015 г"/>
        </w:smartTagPr>
        <w:r w:rsidR="00A71049" w:rsidRPr="00EF5C6E">
          <w:rPr>
            <w:rFonts w:ascii="Times New Roman" w:hAnsi="Times New Roman" w:cs="Times New Roman"/>
            <w:sz w:val="24"/>
            <w:szCs w:val="24"/>
          </w:rPr>
          <w:t>2015 г</w:t>
        </w:r>
      </w:smartTag>
      <w:r w:rsidR="00A71049" w:rsidRPr="00EF5C6E">
        <w:rPr>
          <w:rFonts w:ascii="Times New Roman" w:hAnsi="Times New Roman" w:cs="Times New Roman"/>
          <w:sz w:val="24"/>
          <w:szCs w:val="24"/>
        </w:rPr>
        <w:t>. N 386н "Об утверждении формы документа, подтверждающего специальное обучение собаки-проводника, и порядка его выдачи";</w:t>
      </w:r>
    </w:p>
    <w:p w:rsidR="00A71049" w:rsidRPr="00EF5C6E" w:rsidRDefault="00A71049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C6E">
        <w:rPr>
          <w:rFonts w:ascii="Times New Roman" w:hAnsi="Times New Roman" w:cs="Times New Roman"/>
          <w:sz w:val="24"/>
          <w:szCs w:val="24"/>
        </w:rPr>
        <w:t>оказание инвалидам помощи в преодолении барьеров, мешающих получению ими муниципальной услуги наравне с другими лицами.</w:t>
      </w:r>
    </w:p>
    <w:p w:rsidR="00A71049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71049" w:rsidRPr="00EF5C6E">
        <w:rPr>
          <w:rFonts w:ascii="Times New Roman" w:hAnsi="Times New Roman" w:cs="Times New Roman"/>
          <w:sz w:val="24"/>
          <w:szCs w:val="24"/>
        </w:rPr>
        <w:t>В случае невозможности полностью приспособить объект с учетом потребности инвалида ему обеспечивается доступ к месту предоставления муниципальной услуги, либо когда это возможно, ее предоставление обеспечивается по месту жительства инвалида или в дистанционном режиме».</w:t>
      </w:r>
    </w:p>
    <w:p w:rsidR="00A71049" w:rsidRPr="00EF5C6E" w:rsidRDefault="00B7089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="00A71049" w:rsidRPr="00EF5C6E">
        <w:rPr>
          <w:rFonts w:ascii="Times New Roman" w:hAnsi="Times New Roman" w:cs="Times New Roman"/>
          <w:sz w:val="24"/>
          <w:szCs w:val="24"/>
        </w:rPr>
        <w:t xml:space="preserve">Настоящие изменения подлежат размещению на официальном сайте администрации Усманского муниципального района </w:t>
      </w:r>
      <w:proofErr w:type="spellStart"/>
      <w:r w:rsidR="00FB4687" w:rsidRPr="00B7089E">
        <w:rPr>
          <w:rFonts w:ascii="Times New Roman" w:hAnsi="Times New Roman" w:cs="Times New Roman"/>
          <w:sz w:val="24"/>
          <w:szCs w:val="24"/>
          <w:u w:val="single"/>
        </w:rPr>
        <w:t>www.usman.ru</w:t>
      </w:r>
      <w:proofErr w:type="spellEnd"/>
      <w:r w:rsidR="00A71049" w:rsidRPr="00EF5C6E">
        <w:rPr>
          <w:rFonts w:ascii="Times New Roman" w:hAnsi="Times New Roman" w:cs="Times New Roman"/>
          <w:sz w:val="24"/>
          <w:szCs w:val="24"/>
        </w:rPr>
        <w:t xml:space="preserve"> и в общественно-политической газете Усманского района Липецкой области « Новая жизнь».</w:t>
      </w:r>
    </w:p>
    <w:p w:rsidR="00A71049" w:rsidRPr="00EF5C6E" w:rsidRDefault="00B7089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="00A71049" w:rsidRPr="00EF5C6E">
        <w:rPr>
          <w:rFonts w:ascii="Times New Roman" w:hAnsi="Times New Roman" w:cs="Times New Roman"/>
          <w:sz w:val="24"/>
          <w:szCs w:val="24"/>
        </w:rPr>
        <w:t xml:space="preserve">Контроль за исполнением данного распоряжения возложить на первого заместителя главы администрации района </w:t>
      </w:r>
      <w:proofErr w:type="spellStart"/>
      <w:r w:rsidR="00A71049" w:rsidRPr="00EF5C6E">
        <w:rPr>
          <w:rFonts w:ascii="Times New Roman" w:hAnsi="Times New Roman" w:cs="Times New Roman"/>
          <w:sz w:val="24"/>
          <w:szCs w:val="24"/>
        </w:rPr>
        <w:t>Казьмину</w:t>
      </w:r>
      <w:proofErr w:type="spellEnd"/>
      <w:r w:rsidR="00A71049" w:rsidRPr="00EF5C6E">
        <w:rPr>
          <w:rFonts w:ascii="Times New Roman" w:hAnsi="Times New Roman" w:cs="Times New Roman"/>
          <w:sz w:val="24"/>
          <w:szCs w:val="24"/>
        </w:rPr>
        <w:t xml:space="preserve"> Т.А.</w:t>
      </w:r>
    </w:p>
    <w:p w:rsidR="00074636" w:rsidRPr="00EF5C6E" w:rsidRDefault="00074636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636" w:rsidRPr="00EF5C6E" w:rsidRDefault="00074636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636" w:rsidRPr="00EF5C6E" w:rsidRDefault="00074636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636" w:rsidRPr="00EF5C6E" w:rsidRDefault="00074636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C6E">
        <w:rPr>
          <w:rFonts w:ascii="Times New Roman" w:hAnsi="Times New Roman" w:cs="Times New Roman"/>
          <w:sz w:val="24"/>
          <w:szCs w:val="24"/>
        </w:rPr>
        <w:t>Глава администрации Усманского</w:t>
      </w:r>
      <w:r w:rsidRPr="00EF5C6E">
        <w:rPr>
          <w:rFonts w:ascii="Times New Roman" w:hAnsi="Times New Roman" w:cs="Times New Roman"/>
          <w:sz w:val="24"/>
          <w:szCs w:val="24"/>
        </w:rPr>
        <w:tab/>
      </w:r>
      <w:r w:rsidRPr="00EF5C6E">
        <w:rPr>
          <w:rFonts w:ascii="Times New Roman" w:hAnsi="Times New Roman" w:cs="Times New Roman"/>
          <w:sz w:val="24"/>
          <w:szCs w:val="24"/>
        </w:rPr>
        <w:tab/>
      </w:r>
      <w:r w:rsidRPr="00EF5C6E">
        <w:rPr>
          <w:rFonts w:ascii="Times New Roman" w:hAnsi="Times New Roman" w:cs="Times New Roman"/>
          <w:sz w:val="24"/>
          <w:szCs w:val="24"/>
        </w:rPr>
        <w:tab/>
      </w:r>
      <w:r w:rsidRPr="00EF5C6E">
        <w:rPr>
          <w:rFonts w:ascii="Times New Roman" w:hAnsi="Times New Roman" w:cs="Times New Roman"/>
          <w:sz w:val="24"/>
          <w:szCs w:val="24"/>
        </w:rPr>
        <w:tab/>
        <w:t>В.М.Мазо</w:t>
      </w:r>
    </w:p>
    <w:p w:rsidR="00074636" w:rsidRPr="00EF5C6E" w:rsidRDefault="00EF5C6E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074636" w:rsidRPr="00EF5C6E">
        <w:rPr>
          <w:rFonts w:ascii="Times New Roman" w:hAnsi="Times New Roman" w:cs="Times New Roman"/>
          <w:sz w:val="24"/>
          <w:szCs w:val="24"/>
        </w:rPr>
        <w:t>айона</w:t>
      </w:r>
    </w:p>
    <w:p w:rsidR="00074636" w:rsidRPr="00EF5C6E" w:rsidRDefault="00074636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636" w:rsidRPr="00EF5C6E" w:rsidRDefault="00074636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636" w:rsidRPr="00EF5C6E" w:rsidRDefault="00074636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636" w:rsidRPr="00EF5C6E" w:rsidRDefault="00074636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F5C6E">
        <w:rPr>
          <w:rFonts w:ascii="Times New Roman" w:hAnsi="Times New Roman" w:cs="Times New Roman"/>
          <w:sz w:val="24"/>
          <w:szCs w:val="24"/>
        </w:rPr>
        <w:t>Дрютов</w:t>
      </w:r>
      <w:proofErr w:type="spellEnd"/>
      <w:r w:rsidRPr="00EF5C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636" w:rsidRPr="00EF5C6E" w:rsidRDefault="00074636" w:rsidP="00EF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5C6E">
        <w:rPr>
          <w:rFonts w:ascii="Times New Roman" w:hAnsi="Times New Roman" w:cs="Times New Roman"/>
          <w:sz w:val="24"/>
          <w:szCs w:val="24"/>
        </w:rPr>
        <w:t>2-21-48</w:t>
      </w:r>
    </w:p>
    <w:p w:rsidR="00BB354D" w:rsidRPr="00A71049" w:rsidRDefault="00BB354D" w:rsidP="00A71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B354D" w:rsidRPr="00A71049" w:rsidSect="00BB3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8"/>
        <w:w w:val="100"/>
        <w:position w:val="0"/>
        <w:sz w:val="20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0"/>
        <w:szCs w:val="20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0"/>
        <w:szCs w:val="20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0"/>
        <w:szCs w:val="20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0"/>
        <w:szCs w:val="20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0"/>
        <w:szCs w:val="20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0"/>
        <w:szCs w:val="20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71049"/>
    <w:rsid w:val="00074636"/>
    <w:rsid w:val="000931C7"/>
    <w:rsid w:val="0014397C"/>
    <w:rsid w:val="00153FEE"/>
    <w:rsid w:val="001946BC"/>
    <w:rsid w:val="001C2307"/>
    <w:rsid w:val="00216FF5"/>
    <w:rsid w:val="00302C87"/>
    <w:rsid w:val="00321098"/>
    <w:rsid w:val="00324741"/>
    <w:rsid w:val="0033650E"/>
    <w:rsid w:val="00370B8A"/>
    <w:rsid w:val="003D2103"/>
    <w:rsid w:val="005C18CB"/>
    <w:rsid w:val="005C33D5"/>
    <w:rsid w:val="0061737B"/>
    <w:rsid w:val="007474AE"/>
    <w:rsid w:val="00764D38"/>
    <w:rsid w:val="00773D45"/>
    <w:rsid w:val="0079781A"/>
    <w:rsid w:val="008A2054"/>
    <w:rsid w:val="008A38E6"/>
    <w:rsid w:val="009063B6"/>
    <w:rsid w:val="009124AB"/>
    <w:rsid w:val="0097572E"/>
    <w:rsid w:val="009A1990"/>
    <w:rsid w:val="00A60512"/>
    <w:rsid w:val="00A71049"/>
    <w:rsid w:val="00B7089E"/>
    <w:rsid w:val="00BB354D"/>
    <w:rsid w:val="00BC4B11"/>
    <w:rsid w:val="00C4150E"/>
    <w:rsid w:val="00CB066C"/>
    <w:rsid w:val="00CC1ABD"/>
    <w:rsid w:val="00D2067D"/>
    <w:rsid w:val="00DF512C"/>
    <w:rsid w:val="00E30555"/>
    <w:rsid w:val="00E84E3A"/>
    <w:rsid w:val="00EB24AE"/>
    <w:rsid w:val="00EF5C6E"/>
    <w:rsid w:val="00F94E5A"/>
    <w:rsid w:val="00FB4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locked/>
    <w:rsid w:val="00A71049"/>
    <w:rPr>
      <w:rFonts w:ascii="Times New Roman" w:hAnsi="Times New Roman" w:cs="Times New Roman"/>
      <w:spacing w:val="8"/>
      <w:sz w:val="20"/>
      <w:szCs w:val="20"/>
      <w:shd w:val="clear" w:color="auto" w:fill="FFFFFF"/>
    </w:rPr>
  </w:style>
  <w:style w:type="paragraph" w:styleId="a3">
    <w:name w:val="Body Text"/>
    <w:basedOn w:val="a"/>
    <w:link w:val="1"/>
    <w:uiPriority w:val="99"/>
    <w:rsid w:val="00A71049"/>
    <w:pPr>
      <w:shd w:val="clear" w:color="auto" w:fill="FFFFFF"/>
      <w:spacing w:before="360" w:after="240" w:line="274" w:lineRule="exact"/>
    </w:pPr>
    <w:rPr>
      <w:rFonts w:ascii="Times New Roman" w:hAnsi="Times New Roman" w:cs="Times New Roman"/>
      <w:spacing w:val="8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A71049"/>
  </w:style>
  <w:style w:type="paragraph" w:styleId="a5">
    <w:name w:val="Balloon Text"/>
    <w:basedOn w:val="a"/>
    <w:link w:val="a6"/>
    <w:uiPriority w:val="99"/>
    <w:semiHidden/>
    <w:unhideWhenUsed/>
    <w:rsid w:val="00A71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04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B46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1685</Words>
  <Characters>9607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</dc:creator>
  <cp:lastModifiedBy>Kate</cp:lastModifiedBy>
  <cp:revision>3</cp:revision>
  <dcterms:created xsi:type="dcterms:W3CDTF">2016-10-17T07:08:00Z</dcterms:created>
  <dcterms:modified xsi:type="dcterms:W3CDTF">2016-10-17T12:06:00Z</dcterms:modified>
</cp:coreProperties>
</file>